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DC" w:rsidRDefault="001F44DC" w:rsidP="0041410D">
      <w:pPr>
        <w:rPr>
          <w:rFonts w:ascii="Century Gothic" w:hAnsi="Century Gothic"/>
          <w:b/>
          <w:sz w:val="20"/>
          <w:szCs w:val="20"/>
          <w:u w:val="single"/>
        </w:rPr>
      </w:pPr>
    </w:p>
    <w:p w:rsidR="002C30FA" w:rsidRPr="001C24C3" w:rsidRDefault="002C30FA" w:rsidP="002C30FA">
      <w:pPr>
        <w:jc w:val="center"/>
        <w:rPr>
          <w:b/>
        </w:rPr>
      </w:pPr>
      <w:r w:rsidRPr="001C24C3">
        <w:rPr>
          <w:b/>
        </w:rPr>
        <w:t>Melbourne Polo Cup 4 Goal</w:t>
      </w:r>
      <w:r>
        <w:rPr>
          <w:b/>
        </w:rPr>
        <w:t xml:space="preserve"> 2017</w:t>
      </w:r>
    </w:p>
    <w:tbl>
      <w:tblPr>
        <w:tblStyle w:val="TableGrid"/>
        <w:tblW w:w="10632" w:type="dxa"/>
        <w:tblInd w:w="-714" w:type="dxa"/>
        <w:tblLayout w:type="fixed"/>
        <w:tblLook w:val="04A0" w:firstRow="1" w:lastRow="0" w:firstColumn="1" w:lastColumn="0" w:noHBand="0" w:noVBand="1"/>
      </w:tblPr>
      <w:tblGrid>
        <w:gridCol w:w="1985"/>
        <w:gridCol w:w="525"/>
        <w:gridCol w:w="1885"/>
        <w:gridCol w:w="522"/>
        <w:gridCol w:w="2313"/>
        <w:gridCol w:w="567"/>
        <w:gridCol w:w="2410"/>
        <w:gridCol w:w="425"/>
      </w:tblGrid>
      <w:tr w:rsidR="002C30FA" w:rsidTr="00043464">
        <w:trPr>
          <w:trHeight w:val="795"/>
        </w:trPr>
        <w:tc>
          <w:tcPr>
            <w:tcW w:w="1985" w:type="dxa"/>
          </w:tcPr>
          <w:p w:rsidR="002C30FA" w:rsidRPr="00404454" w:rsidRDefault="002C30FA" w:rsidP="00CD0647">
            <w:pPr>
              <w:rPr>
                <w:b/>
              </w:rPr>
            </w:pPr>
            <w:r w:rsidRPr="00404454">
              <w:rPr>
                <w:b/>
              </w:rPr>
              <w:t>City to Surf Polo</w:t>
            </w:r>
          </w:p>
        </w:tc>
        <w:tc>
          <w:tcPr>
            <w:tcW w:w="525" w:type="dxa"/>
          </w:tcPr>
          <w:p w:rsidR="002C30FA" w:rsidRPr="00404454" w:rsidRDefault="002C30FA" w:rsidP="00CD0647">
            <w:pPr>
              <w:rPr>
                <w:b/>
              </w:rPr>
            </w:pPr>
          </w:p>
        </w:tc>
        <w:tc>
          <w:tcPr>
            <w:tcW w:w="1885" w:type="dxa"/>
          </w:tcPr>
          <w:p w:rsidR="002C30FA" w:rsidRPr="00404454" w:rsidRDefault="00E542D1" w:rsidP="00CD0647">
            <w:pPr>
              <w:rPr>
                <w:b/>
              </w:rPr>
            </w:pPr>
            <w:proofErr w:type="spellStart"/>
            <w:r>
              <w:rPr>
                <w:b/>
              </w:rPr>
              <w:t>Yarra</w:t>
            </w:r>
            <w:proofErr w:type="spellEnd"/>
            <w:r>
              <w:rPr>
                <w:b/>
              </w:rPr>
              <w:t xml:space="preserve"> Valley</w:t>
            </w:r>
            <w:r w:rsidR="00873823">
              <w:rPr>
                <w:b/>
              </w:rPr>
              <w:t xml:space="preserve"> Polo</w:t>
            </w:r>
          </w:p>
        </w:tc>
        <w:tc>
          <w:tcPr>
            <w:tcW w:w="522" w:type="dxa"/>
          </w:tcPr>
          <w:p w:rsidR="002C30FA" w:rsidRPr="00404454" w:rsidRDefault="002C30FA" w:rsidP="00CD0647">
            <w:pPr>
              <w:rPr>
                <w:b/>
              </w:rPr>
            </w:pPr>
          </w:p>
        </w:tc>
        <w:tc>
          <w:tcPr>
            <w:tcW w:w="2313" w:type="dxa"/>
          </w:tcPr>
          <w:p w:rsidR="002C30FA" w:rsidRPr="00404454" w:rsidRDefault="00327EED" w:rsidP="00CD0647">
            <w:pPr>
              <w:rPr>
                <w:b/>
              </w:rPr>
            </w:pPr>
            <w:r>
              <w:rPr>
                <w:b/>
              </w:rPr>
              <w:t>Valley Polo</w:t>
            </w:r>
          </w:p>
        </w:tc>
        <w:tc>
          <w:tcPr>
            <w:tcW w:w="567" w:type="dxa"/>
          </w:tcPr>
          <w:p w:rsidR="002C30FA" w:rsidRPr="00404454" w:rsidRDefault="002C30FA" w:rsidP="00CD0647">
            <w:pPr>
              <w:rPr>
                <w:b/>
              </w:rPr>
            </w:pPr>
          </w:p>
        </w:tc>
        <w:tc>
          <w:tcPr>
            <w:tcW w:w="2410" w:type="dxa"/>
          </w:tcPr>
          <w:p w:rsidR="002C30FA" w:rsidRPr="00404454" w:rsidRDefault="00025397" w:rsidP="00CD0647">
            <w:pPr>
              <w:rPr>
                <w:b/>
              </w:rPr>
            </w:pPr>
            <w:r>
              <w:rPr>
                <w:b/>
              </w:rPr>
              <w:t>CBW Partners</w:t>
            </w:r>
          </w:p>
        </w:tc>
        <w:tc>
          <w:tcPr>
            <w:tcW w:w="425" w:type="dxa"/>
          </w:tcPr>
          <w:p w:rsidR="002C30FA" w:rsidRPr="00404454" w:rsidRDefault="002C30FA" w:rsidP="00CD0647">
            <w:pPr>
              <w:rPr>
                <w:b/>
              </w:rPr>
            </w:pPr>
          </w:p>
        </w:tc>
      </w:tr>
      <w:tr w:rsidR="002C30FA" w:rsidTr="00043464">
        <w:trPr>
          <w:trHeight w:val="270"/>
        </w:trPr>
        <w:tc>
          <w:tcPr>
            <w:tcW w:w="1985" w:type="dxa"/>
          </w:tcPr>
          <w:p w:rsidR="002C30FA" w:rsidRDefault="002C30FA" w:rsidP="00CD0647">
            <w:r>
              <w:t>Sam Dollard</w:t>
            </w:r>
          </w:p>
        </w:tc>
        <w:tc>
          <w:tcPr>
            <w:tcW w:w="525" w:type="dxa"/>
          </w:tcPr>
          <w:p w:rsidR="002C30FA" w:rsidRDefault="002C30FA" w:rsidP="00CD0647">
            <w:r>
              <w:t>-1</w:t>
            </w:r>
          </w:p>
        </w:tc>
        <w:tc>
          <w:tcPr>
            <w:tcW w:w="1885" w:type="dxa"/>
          </w:tcPr>
          <w:p w:rsidR="002C30FA" w:rsidRDefault="00E542D1" w:rsidP="00CD0647">
            <w:r>
              <w:t>Geoff Sinclair</w:t>
            </w:r>
          </w:p>
        </w:tc>
        <w:tc>
          <w:tcPr>
            <w:tcW w:w="522" w:type="dxa"/>
          </w:tcPr>
          <w:p w:rsidR="002C30FA" w:rsidRDefault="00E542D1" w:rsidP="00CD0647">
            <w:r>
              <w:t>-1</w:t>
            </w:r>
          </w:p>
        </w:tc>
        <w:tc>
          <w:tcPr>
            <w:tcW w:w="2313" w:type="dxa"/>
          </w:tcPr>
          <w:p w:rsidR="002C30FA" w:rsidRDefault="00327EED" w:rsidP="00CD0647">
            <w:r>
              <w:t>Rohan Ford</w:t>
            </w:r>
          </w:p>
        </w:tc>
        <w:tc>
          <w:tcPr>
            <w:tcW w:w="567" w:type="dxa"/>
          </w:tcPr>
          <w:p w:rsidR="002C30FA" w:rsidRDefault="00327EED" w:rsidP="00CD0647">
            <w:r>
              <w:t>-1</w:t>
            </w:r>
          </w:p>
        </w:tc>
        <w:tc>
          <w:tcPr>
            <w:tcW w:w="2410" w:type="dxa"/>
          </w:tcPr>
          <w:p w:rsidR="002C30FA" w:rsidRDefault="00025397" w:rsidP="00CD0647">
            <w:r>
              <w:t>Brett Burns</w:t>
            </w:r>
          </w:p>
        </w:tc>
        <w:tc>
          <w:tcPr>
            <w:tcW w:w="425" w:type="dxa"/>
          </w:tcPr>
          <w:p w:rsidR="002C30FA" w:rsidRDefault="00025397" w:rsidP="00CD0647">
            <w:r>
              <w:t>-1</w:t>
            </w:r>
          </w:p>
        </w:tc>
      </w:tr>
      <w:tr w:rsidR="002C30FA" w:rsidTr="00043464">
        <w:trPr>
          <w:trHeight w:val="255"/>
        </w:trPr>
        <w:tc>
          <w:tcPr>
            <w:tcW w:w="1985" w:type="dxa"/>
          </w:tcPr>
          <w:p w:rsidR="002C30FA" w:rsidRDefault="002C30FA" w:rsidP="00CD0647">
            <w:r>
              <w:t>Barry Deacon</w:t>
            </w:r>
          </w:p>
        </w:tc>
        <w:tc>
          <w:tcPr>
            <w:tcW w:w="525" w:type="dxa"/>
          </w:tcPr>
          <w:p w:rsidR="002C30FA" w:rsidRDefault="002C30FA" w:rsidP="00CD0647">
            <w:r>
              <w:t>-1</w:t>
            </w:r>
          </w:p>
        </w:tc>
        <w:tc>
          <w:tcPr>
            <w:tcW w:w="1885" w:type="dxa"/>
          </w:tcPr>
          <w:p w:rsidR="002C30FA" w:rsidRDefault="00E542D1" w:rsidP="00CD0647">
            <w:r>
              <w:t>John Grant</w:t>
            </w:r>
          </w:p>
        </w:tc>
        <w:tc>
          <w:tcPr>
            <w:tcW w:w="522" w:type="dxa"/>
          </w:tcPr>
          <w:p w:rsidR="002C30FA" w:rsidRDefault="00E542D1" w:rsidP="00CD0647">
            <w:r>
              <w:t>-1</w:t>
            </w:r>
          </w:p>
        </w:tc>
        <w:tc>
          <w:tcPr>
            <w:tcW w:w="2313" w:type="dxa"/>
          </w:tcPr>
          <w:p w:rsidR="002C30FA" w:rsidRDefault="00327EED" w:rsidP="00CD0647">
            <w:r>
              <w:t>Sam Stott</w:t>
            </w:r>
          </w:p>
        </w:tc>
        <w:tc>
          <w:tcPr>
            <w:tcW w:w="567" w:type="dxa"/>
          </w:tcPr>
          <w:p w:rsidR="002C30FA" w:rsidRDefault="00327EED" w:rsidP="00CD0647">
            <w:r>
              <w:t>2</w:t>
            </w:r>
          </w:p>
        </w:tc>
        <w:tc>
          <w:tcPr>
            <w:tcW w:w="2410" w:type="dxa"/>
          </w:tcPr>
          <w:p w:rsidR="002C30FA" w:rsidRDefault="00025397" w:rsidP="00CD0647">
            <w:r>
              <w:t xml:space="preserve">Arthur </w:t>
            </w:r>
            <w:proofErr w:type="spellStart"/>
            <w:r>
              <w:t>Yencken</w:t>
            </w:r>
            <w:proofErr w:type="spellEnd"/>
          </w:p>
        </w:tc>
        <w:tc>
          <w:tcPr>
            <w:tcW w:w="425" w:type="dxa"/>
          </w:tcPr>
          <w:p w:rsidR="002C30FA" w:rsidRDefault="00025397" w:rsidP="00CD0647">
            <w:r>
              <w:t>0</w:t>
            </w:r>
          </w:p>
        </w:tc>
      </w:tr>
      <w:tr w:rsidR="002C30FA" w:rsidTr="00043464">
        <w:trPr>
          <w:trHeight w:val="270"/>
        </w:trPr>
        <w:tc>
          <w:tcPr>
            <w:tcW w:w="1985" w:type="dxa"/>
          </w:tcPr>
          <w:p w:rsidR="002C30FA" w:rsidRDefault="002C30FA" w:rsidP="00CD0647">
            <w:r>
              <w:t>Dan O’Leary</w:t>
            </w:r>
          </w:p>
        </w:tc>
        <w:tc>
          <w:tcPr>
            <w:tcW w:w="525" w:type="dxa"/>
          </w:tcPr>
          <w:p w:rsidR="002C30FA" w:rsidRDefault="002C30FA" w:rsidP="00CD0647">
            <w:r>
              <w:t>3</w:t>
            </w:r>
          </w:p>
        </w:tc>
        <w:tc>
          <w:tcPr>
            <w:tcW w:w="1885" w:type="dxa"/>
          </w:tcPr>
          <w:p w:rsidR="002C30FA" w:rsidRDefault="00E542D1" w:rsidP="00CD0647">
            <w:r>
              <w:t xml:space="preserve">Ed </w:t>
            </w:r>
            <w:proofErr w:type="spellStart"/>
            <w:r>
              <w:t>Matthies</w:t>
            </w:r>
            <w:proofErr w:type="spellEnd"/>
          </w:p>
        </w:tc>
        <w:tc>
          <w:tcPr>
            <w:tcW w:w="522" w:type="dxa"/>
          </w:tcPr>
          <w:p w:rsidR="00E542D1" w:rsidRDefault="00E542D1" w:rsidP="00CD0647">
            <w:r>
              <w:t>3</w:t>
            </w:r>
          </w:p>
        </w:tc>
        <w:tc>
          <w:tcPr>
            <w:tcW w:w="2313" w:type="dxa"/>
          </w:tcPr>
          <w:p w:rsidR="002C30FA" w:rsidRDefault="00327EED" w:rsidP="00CD0647">
            <w:r>
              <w:t>Luke O’Leary</w:t>
            </w:r>
          </w:p>
        </w:tc>
        <w:tc>
          <w:tcPr>
            <w:tcW w:w="567" w:type="dxa"/>
          </w:tcPr>
          <w:p w:rsidR="002C30FA" w:rsidRDefault="00327EED" w:rsidP="00CD0647">
            <w:r>
              <w:t>4</w:t>
            </w:r>
          </w:p>
        </w:tc>
        <w:tc>
          <w:tcPr>
            <w:tcW w:w="2410" w:type="dxa"/>
          </w:tcPr>
          <w:p w:rsidR="002C30FA" w:rsidRDefault="00043464" w:rsidP="00CD0647">
            <w:r>
              <w:t xml:space="preserve">Brad </w:t>
            </w:r>
            <w:bookmarkStart w:id="0" w:name="_GoBack"/>
            <w:bookmarkEnd w:id="0"/>
            <w:r w:rsidR="00025397">
              <w:t>Rainford-Black</w:t>
            </w:r>
          </w:p>
        </w:tc>
        <w:tc>
          <w:tcPr>
            <w:tcW w:w="425" w:type="dxa"/>
          </w:tcPr>
          <w:p w:rsidR="002C30FA" w:rsidRDefault="00025397" w:rsidP="00CD0647">
            <w:r>
              <w:t>2</w:t>
            </w:r>
          </w:p>
        </w:tc>
      </w:tr>
      <w:tr w:rsidR="002C30FA" w:rsidTr="00043464">
        <w:trPr>
          <w:trHeight w:val="270"/>
        </w:trPr>
        <w:tc>
          <w:tcPr>
            <w:tcW w:w="1985" w:type="dxa"/>
          </w:tcPr>
          <w:p w:rsidR="002C30FA" w:rsidRDefault="002C30FA" w:rsidP="00CD0647">
            <w:r>
              <w:t>Corin Gibbs</w:t>
            </w:r>
          </w:p>
        </w:tc>
        <w:tc>
          <w:tcPr>
            <w:tcW w:w="525" w:type="dxa"/>
          </w:tcPr>
          <w:p w:rsidR="002C30FA" w:rsidRDefault="002C30FA" w:rsidP="00CD0647">
            <w:r>
              <w:t>3</w:t>
            </w:r>
          </w:p>
        </w:tc>
        <w:tc>
          <w:tcPr>
            <w:tcW w:w="1885" w:type="dxa"/>
          </w:tcPr>
          <w:p w:rsidR="002C30FA" w:rsidRDefault="00E542D1" w:rsidP="00CD0647">
            <w:r>
              <w:t xml:space="preserve">Jack </w:t>
            </w:r>
            <w:proofErr w:type="spellStart"/>
            <w:r>
              <w:t>Berner</w:t>
            </w:r>
            <w:proofErr w:type="spellEnd"/>
          </w:p>
        </w:tc>
        <w:tc>
          <w:tcPr>
            <w:tcW w:w="522" w:type="dxa"/>
          </w:tcPr>
          <w:p w:rsidR="002C30FA" w:rsidRDefault="00E542D1" w:rsidP="00CD0647">
            <w:r>
              <w:t>3</w:t>
            </w:r>
          </w:p>
        </w:tc>
        <w:tc>
          <w:tcPr>
            <w:tcW w:w="2313" w:type="dxa"/>
          </w:tcPr>
          <w:p w:rsidR="002C30FA" w:rsidRDefault="00B46493" w:rsidP="00CD0647">
            <w:r>
              <w:t>Alex James</w:t>
            </w:r>
          </w:p>
        </w:tc>
        <w:tc>
          <w:tcPr>
            <w:tcW w:w="567" w:type="dxa"/>
          </w:tcPr>
          <w:p w:rsidR="002C30FA" w:rsidRDefault="00327EED" w:rsidP="00CD0647">
            <w:r>
              <w:t>-1</w:t>
            </w:r>
          </w:p>
        </w:tc>
        <w:tc>
          <w:tcPr>
            <w:tcW w:w="2410" w:type="dxa"/>
          </w:tcPr>
          <w:p w:rsidR="002C30FA" w:rsidRDefault="00F247CD" w:rsidP="00CD0647">
            <w:r>
              <w:t>Gardin</w:t>
            </w:r>
            <w:r w:rsidR="00025397">
              <w:t>er Sam</w:t>
            </w:r>
          </w:p>
        </w:tc>
        <w:tc>
          <w:tcPr>
            <w:tcW w:w="425" w:type="dxa"/>
          </w:tcPr>
          <w:p w:rsidR="002C30FA" w:rsidRDefault="00025397" w:rsidP="00CD0647">
            <w:r>
              <w:t>4</w:t>
            </w:r>
          </w:p>
        </w:tc>
      </w:tr>
      <w:tr w:rsidR="002C30FA" w:rsidTr="00043464">
        <w:trPr>
          <w:trHeight w:val="255"/>
        </w:trPr>
        <w:tc>
          <w:tcPr>
            <w:tcW w:w="1985" w:type="dxa"/>
          </w:tcPr>
          <w:p w:rsidR="002C30FA" w:rsidRDefault="002C30FA" w:rsidP="00CD0647"/>
        </w:tc>
        <w:tc>
          <w:tcPr>
            <w:tcW w:w="525" w:type="dxa"/>
          </w:tcPr>
          <w:p w:rsidR="002C30FA" w:rsidRDefault="002C30FA" w:rsidP="00CD0647"/>
        </w:tc>
        <w:tc>
          <w:tcPr>
            <w:tcW w:w="1885" w:type="dxa"/>
          </w:tcPr>
          <w:p w:rsidR="002C30FA" w:rsidRDefault="002C30FA" w:rsidP="00CD0647"/>
        </w:tc>
        <w:tc>
          <w:tcPr>
            <w:tcW w:w="522" w:type="dxa"/>
          </w:tcPr>
          <w:p w:rsidR="002C30FA" w:rsidRDefault="002C30FA" w:rsidP="00CD0647"/>
        </w:tc>
        <w:tc>
          <w:tcPr>
            <w:tcW w:w="2313" w:type="dxa"/>
          </w:tcPr>
          <w:p w:rsidR="002C30FA" w:rsidRDefault="002C30FA" w:rsidP="00CD0647"/>
        </w:tc>
        <w:tc>
          <w:tcPr>
            <w:tcW w:w="567" w:type="dxa"/>
          </w:tcPr>
          <w:p w:rsidR="002C30FA" w:rsidRDefault="002C30FA" w:rsidP="00CD0647"/>
        </w:tc>
        <w:tc>
          <w:tcPr>
            <w:tcW w:w="2410" w:type="dxa"/>
          </w:tcPr>
          <w:p w:rsidR="002C30FA" w:rsidRDefault="002C30FA" w:rsidP="00CD0647"/>
        </w:tc>
        <w:tc>
          <w:tcPr>
            <w:tcW w:w="425" w:type="dxa"/>
          </w:tcPr>
          <w:p w:rsidR="002C30FA" w:rsidRDefault="002C30FA" w:rsidP="00CD0647"/>
        </w:tc>
      </w:tr>
      <w:tr w:rsidR="002C30FA" w:rsidTr="00043464">
        <w:trPr>
          <w:trHeight w:val="270"/>
        </w:trPr>
        <w:tc>
          <w:tcPr>
            <w:tcW w:w="1985" w:type="dxa"/>
          </w:tcPr>
          <w:p w:rsidR="002C30FA" w:rsidRPr="00404454" w:rsidRDefault="002C30FA" w:rsidP="00CD0647">
            <w:pPr>
              <w:rPr>
                <w:b/>
              </w:rPr>
            </w:pPr>
            <w:r>
              <w:rPr>
                <w:b/>
              </w:rPr>
              <w:t>RGR Arena Polo</w:t>
            </w:r>
          </w:p>
        </w:tc>
        <w:tc>
          <w:tcPr>
            <w:tcW w:w="525" w:type="dxa"/>
          </w:tcPr>
          <w:p w:rsidR="002C30FA" w:rsidRPr="00404454" w:rsidRDefault="002C30FA" w:rsidP="00CD0647">
            <w:pPr>
              <w:rPr>
                <w:b/>
              </w:rPr>
            </w:pPr>
          </w:p>
        </w:tc>
        <w:tc>
          <w:tcPr>
            <w:tcW w:w="1885" w:type="dxa"/>
          </w:tcPr>
          <w:p w:rsidR="002C30FA" w:rsidRPr="00404454" w:rsidRDefault="002C30FA" w:rsidP="00CD0647">
            <w:pPr>
              <w:rPr>
                <w:b/>
              </w:rPr>
            </w:pPr>
            <w:r>
              <w:rPr>
                <w:b/>
              </w:rPr>
              <w:t>Venture Polo</w:t>
            </w:r>
          </w:p>
        </w:tc>
        <w:tc>
          <w:tcPr>
            <w:tcW w:w="522" w:type="dxa"/>
          </w:tcPr>
          <w:p w:rsidR="002C30FA" w:rsidRPr="00404454" w:rsidRDefault="002C30FA" w:rsidP="00CD0647">
            <w:pPr>
              <w:rPr>
                <w:b/>
              </w:rPr>
            </w:pPr>
          </w:p>
        </w:tc>
        <w:tc>
          <w:tcPr>
            <w:tcW w:w="2313" w:type="dxa"/>
          </w:tcPr>
          <w:p w:rsidR="002C30FA" w:rsidRPr="00404454" w:rsidRDefault="00CD0647" w:rsidP="00CD0647">
            <w:pPr>
              <w:rPr>
                <w:b/>
              </w:rPr>
            </w:pPr>
            <w:r>
              <w:rPr>
                <w:b/>
              </w:rPr>
              <w:t>McGrath</w:t>
            </w:r>
          </w:p>
        </w:tc>
        <w:tc>
          <w:tcPr>
            <w:tcW w:w="567" w:type="dxa"/>
          </w:tcPr>
          <w:p w:rsidR="002C30FA" w:rsidRPr="00404454" w:rsidRDefault="002C30FA" w:rsidP="00CD0647">
            <w:pPr>
              <w:rPr>
                <w:b/>
              </w:rPr>
            </w:pPr>
          </w:p>
        </w:tc>
        <w:tc>
          <w:tcPr>
            <w:tcW w:w="2410" w:type="dxa"/>
          </w:tcPr>
          <w:p w:rsidR="002C30FA" w:rsidRPr="00404454" w:rsidRDefault="0084510D" w:rsidP="00CD0647">
            <w:pPr>
              <w:rPr>
                <w:b/>
              </w:rPr>
            </w:pPr>
            <w:r>
              <w:rPr>
                <w:b/>
              </w:rPr>
              <w:t>Adelaide Team</w:t>
            </w:r>
          </w:p>
        </w:tc>
        <w:tc>
          <w:tcPr>
            <w:tcW w:w="425" w:type="dxa"/>
          </w:tcPr>
          <w:p w:rsidR="002C30FA" w:rsidRDefault="002C30FA" w:rsidP="00CD0647"/>
        </w:tc>
      </w:tr>
      <w:tr w:rsidR="002C30FA" w:rsidTr="00043464">
        <w:trPr>
          <w:trHeight w:val="270"/>
        </w:trPr>
        <w:tc>
          <w:tcPr>
            <w:tcW w:w="1985" w:type="dxa"/>
          </w:tcPr>
          <w:p w:rsidR="002C30FA" w:rsidRDefault="002C30FA" w:rsidP="00CD0647">
            <w:r>
              <w:t>Inge Burke</w:t>
            </w:r>
          </w:p>
        </w:tc>
        <w:tc>
          <w:tcPr>
            <w:tcW w:w="525" w:type="dxa"/>
          </w:tcPr>
          <w:p w:rsidR="002C30FA" w:rsidRDefault="002C30FA" w:rsidP="00CD0647">
            <w:r>
              <w:t>0</w:t>
            </w:r>
          </w:p>
        </w:tc>
        <w:tc>
          <w:tcPr>
            <w:tcW w:w="1885" w:type="dxa"/>
          </w:tcPr>
          <w:p w:rsidR="002C30FA" w:rsidRDefault="002C30FA" w:rsidP="00CD0647">
            <w:r>
              <w:t>Ed Mandie</w:t>
            </w:r>
          </w:p>
        </w:tc>
        <w:tc>
          <w:tcPr>
            <w:tcW w:w="522" w:type="dxa"/>
          </w:tcPr>
          <w:p w:rsidR="002C30FA" w:rsidRDefault="002C30FA" w:rsidP="00CD0647">
            <w:r>
              <w:t>0</w:t>
            </w:r>
          </w:p>
        </w:tc>
        <w:tc>
          <w:tcPr>
            <w:tcW w:w="2313" w:type="dxa"/>
          </w:tcPr>
          <w:p w:rsidR="002C30FA" w:rsidRDefault="00CD0647" w:rsidP="00CD0647">
            <w:r>
              <w:t>Scott Kennedy-Green</w:t>
            </w:r>
          </w:p>
        </w:tc>
        <w:tc>
          <w:tcPr>
            <w:tcW w:w="567" w:type="dxa"/>
          </w:tcPr>
          <w:p w:rsidR="002C30FA" w:rsidRDefault="00CD0647" w:rsidP="00CD0647">
            <w:r>
              <w:t>-1</w:t>
            </w:r>
          </w:p>
        </w:tc>
        <w:tc>
          <w:tcPr>
            <w:tcW w:w="2410" w:type="dxa"/>
          </w:tcPr>
          <w:p w:rsidR="002C30FA" w:rsidRDefault="0084510D" w:rsidP="00CD0647">
            <w:r>
              <w:t>Paul</w:t>
            </w:r>
            <w:r w:rsidR="00F247CD">
              <w:t xml:space="preserve"> Leonard</w:t>
            </w:r>
          </w:p>
        </w:tc>
        <w:tc>
          <w:tcPr>
            <w:tcW w:w="425" w:type="dxa"/>
          </w:tcPr>
          <w:p w:rsidR="002C30FA" w:rsidRDefault="00F247CD" w:rsidP="00CD0647">
            <w:r>
              <w:t>-1</w:t>
            </w:r>
          </w:p>
        </w:tc>
      </w:tr>
      <w:tr w:rsidR="002C30FA" w:rsidTr="00043464">
        <w:trPr>
          <w:trHeight w:val="270"/>
        </w:trPr>
        <w:tc>
          <w:tcPr>
            <w:tcW w:w="1985" w:type="dxa"/>
          </w:tcPr>
          <w:p w:rsidR="002C30FA" w:rsidRDefault="002C30FA" w:rsidP="00CD0647">
            <w:r>
              <w:t xml:space="preserve">Kate </w:t>
            </w:r>
            <w:proofErr w:type="spellStart"/>
            <w:r>
              <w:t>McGavin</w:t>
            </w:r>
            <w:proofErr w:type="spellEnd"/>
          </w:p>
        </w:tc>
        <w:tc>
          <w:tcPr>
            <w:tcW w:w="525" w:type="dxa"/>
          </w:tcPr>
          <w:p w:rsidR="002C30FA" w:rsidRDefault="00E542D1" w:rsidP="00CD0647">
            <w:r>
              <w:t>-2</w:t>
            </w:r>
          </w:p>
        </w:tc>
        <w:tc>
          <w:tcPr>
            <w:tcW w:w="1885" w:type="dxa"/>
          </w:tcPr>
          <w:p w:rsidR="002C30FA" w:rsidRDefault="002C30FA" w:rsidP="00CD0647">
            <w:r>
              <w:t>Ed Bowden</w:t>
            </w:r>
          </w:p>
        </w:tc>
        <w:tc>
          <w:tcPr>
            <w:tcW w:w="522" w:type="dxa"/>
          </w:tcPr>
          <w:p w:rsidR="002C30FA" w:rsidRDefault="002C30FA" w:rsidP="00CD0647">
            <w:r>
              <w:t>-1</w:t>
            </w:r>
          </w:p>
        </w:tc>
        <w:tc>
          <w:tcPr>
            <w:tcW w:w="2313" w:type="dxa"/>
          </w:tcPr>
          <w:p w:rsidR="002C30FA" w:rsidRDefault="00CD0647" w:rsidP="00CD0647">
            <w:r>
              <w:t>Tomas Martin</w:t>
            </w:r>
          </w:p>
        </w:tc>
        <w:tc>
          <w:tcPr>
            <w:tcW w:w="567" w:type="dxa"/>
          </w:tcPr>
          <w:p w:rsidR="002C30FA" w:rsidRDefault="00CD0647" w:rsidP="00CD0647">
            <w:r>
              <w:t>1</w:t>
            </w:r>
          </w:p>
        </w:tc>
        <w:tc>
          <w:tcPr>
            <w:tcW w:w="2410" w:type="dxa"/>
          </w:tcPr>
          <w:p w:rsidR="002C30FA" w:rsidRDefault="00F247CD" w:rsidP="00CD0647">
            <w:r>
              <w:t xml:space="preserve">Cameron </w:t>
            </w:r>
            <w:proofErr w:type="spellStart"/>
            <w:r>
              <w:t>Brawne</w:t>
            </w:r>
            <w:proofErr w:type="spellEnd"/>
          </w:p>
        </w:tc>
        <w:tc>
          <w:tcPr>
            <w:tcW w:w="425" w:type="dxa"/>
          </w:tcPr>
          <w:p w:rsidR="002C30FA" w:rsidRDefault="00F247CD" w:rsidP="00CD0647">
            <w:r>
              <w:t>-1</w:t>
            </w:r>
          </w:p>
        </w:tc>
      </w:tr>
      <w:tr w:rsidR="002C30FA" w:rsidTr="00043464">
        <w:trPr>
          <w:trHeight w:val="270"/>
        </w:trPr>
        <w:tc>
          <w:tcPr>
            <w:tcW w:w="1985" w:type="dxa"/>
          </w:tcPr>
          <w:p w:rsidR="002C30FA" w:rsidRDefault="002C30FA" w:rsidP="00CD0647">
            <w:proofErr w:type="spellStart"/>
            <w:r>
              <w:t>Tommi</w:t>
            </w:r>
            <w:proofErr w:type="spellEnd"/>
            <w:r>
              <w:t xml:space="preserve"> Fernandez</w:t>
            </w:r>
          </w:p>
        </w:tc>
        <w:tc>
          <w:tcPr>
            <w:tcW w:w="525" w:type="dxa"/>
          </w:tcPr>
          <w:p w:rsidR="002C30FA" w:rsidRDefault="002C30FA" w:rsidP="00CD0647">
            <w:r>
              <w:t>4</w:t>
            </w:r>
          </w:p>
        </w:tc>
        <w:tc>
          <w:tcPr>
            <w:tcW w:w="1885" w:type="dxa"/>
          </w:tcPr>
          <w:p w:rsidR="002C30FA" w:rsidRDefault="002C30FA" w:rsidP="00CD0647">
            <w:r>
              <w:t>James Thomas</w:t>
            </w:r>
          </w:p>
        </w:tc>
        <w:tc>
          <w:tcPr>
            <w:tcW w:w="522" w:type="dxa"/>
          </w:tcPr>
          <w:p w:rsidR="002C30FA" w:rsidRDefault="002C30FA" w:rsidP="00CD0647">
            <w:r>
              <w:t>0</w:t>
            </w:r>
          </w:p>
        </w:tc>
        <w:tc>
          <w:tcPr>
            <w:tcW w:w="2313" w:type="dxa"/>
          </w:tcPr>
          <w:p w:rsidR="002C30FA" w:rsidRDefault="00CD0647" w:rsidP="00CD0647">
            <w:proofErr w:type="spellStart"/>
            <w:r>
              <w:t>Roon</w:t>
            </w:r>
            <w:proofErr w:type="spellEnd"/>
            <w:r>
              <w:t xml:space="preserve"> Kai</w:t>
            </w:r>
          </w:p>
        </w:tc>
        <w:tc>
          <w:tcPr>
            <w:tcW w:w="567" w:type="dxa"/>
          </w:tcPr>
          <w:p w:rsidR="002C30FA" w:rsidRDefault="00CD0647" w:rsidP="00CD0647">
            <w:r>
              <w:t>1</w:t>
            </w:r>
          </w:p>
        </w:tc>
        <w:tc>
          <w:tcPr>
            <w:tcW w:w="2410" w:type="dxa"/>
          </w:tcPr>
          <w:p w:rsidR="002C30FA" w:rsidRDefault="00F247CD" w:rsidP="00CD0647">
            <w:r>
              <w:t>Wayne Glennie</w:t>
            </w:r>
          </w:p>
        </w:tc>
        <w:tc>
          <w:tcPr>
            <w:tcW w:w="425" w:type="dxa"/>
          </w:tcPr>
          <w:p w:rsidR="002C30FA" w:rsidRDefault="00F247CD" w:rsidP="00CD0647">
            <w:r>
              <w:t>2</w:t>
            </w:r>
          </w:p>
        </w:tc>
      </w:tr>
      <w:tr w:rsidR="002C30FA" w:rsidTr="00043464">
        <w:trPr>
          <w:trHeight w:val="270"/>
        </w:trPr>
        <w:tc>
          <w:tcPr>
            <w:tcW w:w="1985" w:type="dxa"/>
          </w:tcPr>
          <w:p w:rsidR="002C30FA" w:rsidRDefault="002C30FA" w:rsidP="00CD0647">
            <w:r>
              <w:t>Jason Butt</w:t>
            </w:r>
          </w:p>
        </w:tc>
        <w:tc>
          <w:tcPr>
            <w:tcW w:w="525" w:type="dxa"/>
          </w:tcPr>
          <w:p w:rsidR="002C30FA" w:rsidRDefault="002C30FA" w:rsidP="00CD0647">
            <w:r>
              <w:t>2</w:t>
            </w:r>
          </w:p>
        </w:tc>
        <w:tc>
          <w:tcPr>
            <w:tcW w:w="1885" w:type="dxa"/>
          </w:tcPr>
          <w:p w:rsidR="002C30FA" w:rsidRDefault="002C30FA" w:rsidP="00CD0647">
            <w:r>
              <w:t>Jack Archibald</w:t>
            </w:r>
          </w:p>
        </w:tc>
        <w:tc>
          <w:tcPr>
            <w:tcW w:w="522" w:type="dxa"/>
          </w:tcPr>
          <w:p w:rsidR="002C30FA" w:rsidRDefault="002C30FA" w:rsidP="00CD0647">
            <w:r>
              <w:t>5</w:t>
            </w:r>
          </w:p>
        </w:tc>
        <w:tc>
          <w:tcPr>
            <w:tcW w:w="2313" w:type="dxa"/>
          </w:tcPr>
          <w:p w:rsidR="002C30FA" w:rsidRDefault="00CD0647" w:rsidP="00CD0647">
            <w:r>
              <w:t>James Lester</w:t>
            </w:r>
          </w:p>
        </w:tc>
        <w:tc>
          <w:tcPr>
            <w:tcW w:w="567" w:type="dxa"/>
          </w:tcPr>
          <w:p w:rsidR="002C30FA" w:rsidRDefault="00CD0647" w:rsidP="00CD0647">
            <w:r>
              <w:t>3</w:t>
            </w:r>
          </w:p>
        </w:tc>
        <w:tc>
          <w:tcPr>
            <w:tcW w:w="2410" w:type="dxa"/>
          </w:tcPr>
          <w:p w:rsidR="002C30FA" w:rsidRDefault="00F247CD" w:rsidP="00CD0647">
            <w:r>
              <w:t>Charlie Field</w:t>
            </w:r>
          </w:p>
        </w:tc>
        <w:tc>
          <w:tcPr>
            <w:tcW w:w="425" w:type="dxa"/>
          </w:tcPr>
          <w:p w:rsidR="002C30FA" w:rsidRDefault="00F247CD" w:rsidP="00CD0647">
            <w:r>
              <w:t>3</w:t>
            </w:r>
          </w:p>
        </w:tc>
      </w:tr>
    </w:tbl>
    <w:p w:rsidR="002C30FA" w:rsidRDefault="002C30FA" w:rsidP="002C30FA"/>
    <w:p w:rsidR="002C30FA" w:rsidRDefault="002C30FA" w:rsidP="002C30FA"/>
    <w:p w:rsidR="002C30FA" w:rsidRPr="003564FF" w:rsidRDefault="002C30FA" w:rsidP="002C30FA">
      <w:pPr>
        <w:rPr>
          <w:sz w:val="16"/>
          <w:szCs w:val="16"/>
        </w:rPr>
      </w:pPr>
    </w:p>
    <w:p w:rsidR="002C30FA" w:rsidRDefault="002C30FA" w:rsidP="002C30FA"/>
    <w:p w:rsidR="002C30FA" w:rsidRDefault="002C30FA" w:rsidP="002C30FA"/>
    <w:p w:rsidR="002C30FA" w:rsidRDefault="002C30FA" w:rsidP="002C30FA">
      <w:r>
        <w:br w:type="page"/>
      </w:r>
    </w:p>
    <w:p w:rsidR="00B46493" w:rsidRDefault="00B46493" w:rsidP="002C30FA">
      <w:pPr>
        <w:rPr>
          <w:rFonts w:ascii="Arial" w:hAnsi="Arial" w:cs="Arial"/>
          <w:b/>
          <w:sz w:val="20"/>
          <w:szCs w:val="20"/>
          <w:lang w:eastAsia="en-GB"/>
        </w:rPr>
      </w:pPr>
    </w:p>
    <w:p w:rsidR="002C30FA" w:rsidRPr="00DE5964" w:rsidRDefault="002C30FA" w:rsidP="002C30FA">
      <w:pPr>
        <w:rPr>
          <w:rFonts w:ascii="Arial" w:hAnsi="Arial" w:cs="Arial"/>
          <w:b/>
          <w:sz w:val="20"/>
          <w:szCs w:val="20"/>
          <w:lang w:eastAsia="en-GB"/>
        </w:rPr>
      </w:pPr>
      <w:r w:rsidRPr="00DE5964">
        <w:rPr>
          <w:rFonts w:ascii="Arial" w:hAnsi="Arial" w:cs="Arial"/>
          <w:b/>
          <w:sz w:val="20"/>
          <w:szCs w:val="20"/>
          <w:lang w:eastAsia="en-GB"/>
        </w:rPr>
        <w:t>Tournament rules</w:t>
      </w:r>
    </w:p>
    <w:p w:rsidR="002C30FA" w:rsidRDefault="002C30FA" w:rsidP="002C30FA">
      <w:pPr>
        <w:rPr>
          <w:rFonts w:ascii="Arial" w:hAnsi="Arial" w:cs="Arial"/>
          <w:sz w:val="20"/>
          <w:szCs w:val="20"/>
          <w:lang w:eastAsia="en-GB"/>
        </w:rPr>
      </w:pPr>
    </w:p>
    <w:p w:rsidR="002C30FA" w:rsidRDefault="002C30FA" w:rsidP="002C30FA">
      <w:pPr>
        <w:rPr>
          <w:rFonts w:ascii="Arial" w:hAnsi="Arial" w:cs="Arial"/>
          <w:sz w:val="20"/>
          <w:szCs w:val="20"/>
          <w:lang w:eastAsia="en-GB"/>
        </w:rPr>
      </w:pPr>
      <w:r w:rsidRPr="00DE5964">
        <w:rPr>
          <w:rFonts w:ascii="Arial" w:hAnsi="Arial" w:cs="Arial"/>
          <w:sz w:val="20"/>
          <w:szCs w:val="20"/>
          <w:lang w:eastAsia="en-GB"/>
        </w:rPr>
        <w:t>Han</w:t>
      </w:r>
      <w:r>
        <w:rPr>
          <w:rFonts w:ascii="Arial" w:hAnsi="Arial" w:cs="Arial"/>
          <w:sz w:val="20"/>
          <w:szCs w:val="20"/>
          <w:lang w:eastAsia="en-GB"/>
        </w:rPr>
        <w:t xml:space="preserve">dicap </w:t>
      </w:r>
      <w:proofErr w:type="gramStart"/>
      <w:r>
        <w:rPr>
          <w:rFonts w:ascii="Arial" w:hAnsi="Arial" w:cs="Arial"/>
          <w:sz w:val="20"/>
          <w:szCs w:val="20"/>
          <w:lang w:eastAsia="en-GB"/>
        </w:rPr>
        <w:t>start</w:t>
      </w:r>
      <w:proofErr w:type="gramEnd"/>
      <w:r>
        <w:rPr>
          <w:rFonts w:ascii="Arial" w:hAnsi="Arial" w:cs="Arial"/>
          <w:sz w:val="20"/>
          <w:szCs w:val="20"/>
          <w:lang w:eastAsia="en-GB"/>
        </w:rPr>
        <w:t xml:space="preserve"> in all games.  Each game will be 4 chukkas.</w:t>
      </w:r>
      <w:r>
        <w:rPr>
          <w:rFonts w:ascii="Arial" w:hAnsi="Arial" w:cs="Arial"/>
          <w:sz w:val="20"/>
          <w:szCs w:val="20"/>
          <w:lang w:eastAsia="en-GB"/>
        </w:rPr>
        <w:br/>
      </w:r>
      <w:r w:rsidRPr="00DE5964">
        <w:rPr>
          <w:rFonts w:ascii="Arial" w:hAnsi="Arial" w:cs="Arial"/>
          <w:sz w:val="20"/>
          <w:szCs w:val="20"/>
          <w:lang w:eastAsia="en-GB"/>
        </w:rPr>
        <w:br/>
      </w:r>
      <w:r>
        <w:rPr>
          <w:rFonts w:ascii="Arial" w:hAnsi="Arial" w:cs="Arial"/>
          <w:sz w:val="20"/>
          <w:szCs w:val="20"/>
          <w:lang w:eastAsia="en-GB"/>
        </w:rPr>
        <w:t xml:space="preserve">Each win will be 2 points. </w:t>
      </w:r>
    </w:p>
    <w:p w:rsidR="002C30FA" w:rsidRDefault="002C30FA" w:rsidP="002C30FA">
      <w:pPr>
        <w:rPr>
          <w:rFonts w:ascii="Arial" w:hAnsi="Arial" w:cs="Arial"/>
          <w:sz w:val="20"/>
          <w:szCs w:val="20"/>
          <w:lang w:eastAsia="en-GB"/>
        </w:rPr>
      </w:pPr>
      <w:r>
        <w:rPr>
          <w:rFonts w:ascii="Arial" w:hAnsi="Arial" w:cs="Arial"/>
          <w:sz w:val="20"/>
          <w:szCs w:val="20"/>
          <w:lang w:eastAsia="en-GB"/>
        </w:rPr>
        <w:t>Each draw will be 1 point.</w:t>
      </w:r>
    </w:p>
    <w:p w:rsidR="002C30FA" w:rsidRDefault="002C30FA" w:rsidP="002C30FA">
      <w:pPr>
        <w:rPr>
          <w:rFonts w:ascii="Arial" w:hAnsi="Arial" w:cs="Arial"/>
          <w:sz w:val="20"/>
          <w:szCs w:val="20"/>
          <w:lang w:eastAsia="en-GB"/>
        </w:rPr>
      </w:pPr>
      <w:r>
        <w:rPr>
          <w:rFonts w:ascii="Arial" w:hAnsi="Arial" w:cs="Arial"/>
          <w:sz w:val="20"/>
          <w:szCs w:val="20"/>
          <w:lang w:eastAsia="en-GB"/>
        </w:rPr>
        <w:t>Each lose will be 0 Points</w:t>
      </w:r>
    </w:p>
    <w:p w:rsidR="002C30FA" w:rsidRDefault="002C30FA" w:rsidP="002C30FA">
      <w:pPr>
        <w:rPr>
          <w:rFonts w:ascii="Arial" w:hAnsi="Arial" w:cs="Arial"/>
          <w:sz w:val="20"/>
          <w:szCs w:val="20"/>
          <w:lang w:eastAsia="en-GB"/>
        </w:rPr>
      </w:pPr>
    </w:p>
    <w:p w:rsidR="002C30FA" w:rsidRDefault="002C30FA" w:rsidP="002C30FA">
      <w:pPr>
        <w:pStyle w:val="Default"/>
        <w:rPr>
          <w:sz w:val="20"/>
          <w:szCs w:val="20"/>
        </w:rPr>
      </w:pPr>
      <w:r>
        <w:rPr>
          <w:sz w:val="20"/>
          <w:szCs w:val="20"/>
        </w:rPr>
        <w:t xml:space="preserve">The </w:t>
      </w:r>
      <w:proofErr w:type="gramStart"/>
      <w:r>
        <w:rPr>
          <w:sz w:val="20"/>
          <w:szCs w:val="20"/>
        </w:rPr>
        <w:t>top ranking</w:t>
      </w:r>
      <w:proofErr w:type="gramEnd"/>
      <w:r>
        <w:rPr>
          <w:sz w:val="20"/>
          <w:szCs w:val="20"/>
        </w:rPr>
        <w:t xml:space="preserve"> team from each pool will progress to the final. </w:t>
      </w:r>
    </w:p>
    <w:p w:rsidR="002C30FA" w:rsidRDefault="002C30FA" w:rsidP="002C30FA">
      <w:pPr>
        <w:pStyle w:val="Default"/>
        <w:rPr>
          <w:sz w:val="20"/>
          <w:szCs w:val="20"/>
        </w:rPr>
      </w:pPr>
      <w:r>
        <w:rPr>
          <w:sz w:val="20"/>
          <w:szCs w:val="20"/>
        </w:rPr>
        <w:t xml:space="preserve">The rankings will be decided on points. If teams are equal on points then they </w:t>
      </w:r>
    </w:p>
    <w:p w:rsidR="002C30FA" w:rsidRDefault="002C30FA" w:rsidP="002C30FA">
      <w:pPr>
        <w:pStyle w:val="Default"/>
        <w:rPr>
          <w:sz w:val="20"/>
          <w:szCs w:val="20"/>
        </w:rPr>
      </w:pPr>
      <w:r>
        <w:rPr>
          <w:sz w:val="20"/>
          <w:szCs w:val="20"/>
        </w:rPr>
        <w:t xml:space="preserve">will be ranked on who beat who, unless they haven’t played or there are more than two teams tied on points. Then rankings will be decided on net margins counting all games played, then gross goals and if still equal will be decided by the toss of a coin. </w:t>
      </w:r>
    </w:p>
    <w:p w:rsidR="002C30FA" w:rsidRDefault="002C30FA" w:rsidP="002C30FA">
      <w:pPr>
        <w:pStyle w:val="Default"/>
        <w:rPr>
          <w:sz w:val="20"/>
          <w:szCs w:val="20"/>
        </w:rPr>
      </w:pPr>
    </w:p>
    <w:p w:rsidR="00B46493" w:rsidRDefault="002C30FA" w:rsidP="002C30FA">
      <w:pPr>
        <w:pStyle w:val="Default"/>
        <w:rPr>
          <w:sz w:val="20"/>
          <w:szCs w:val="20"/>
        </w:rPr>
      </w:pPr>
      <w:r>
        <w:rPr>
          <w:sz w:val="20"/>
          <w:szCs w:val="20"/>
        </w:rPr>
        <w:t>Umpires and 3</w:t>
      </w:r>
      <w:r w:rsidRPr="00B07F1C">
        <w:rPr>
          <w:sz w:val="20"/>
          <w:szCs w:val="20"/>
          <w:vertAlign w:val="superscript"/>
        </w:rPr>
        <w:t>rd</w:t>
      </w:r>
      <w:r>
        <w:rPr>
          <w:sz w:val="20"/>
          <w:szCs w:val="20"/>
        </w:rPr>
        <w:t xml:space="preserve"> man will be selected from the tournament players.</w:t>
      </w:r>
      <w:r w:rsidR="00B46493">
        <w:rPr>
          <w:sz w:val="20"/>
          <w:szCs w:val="20"/>
        </w:rPr>
        <w:t xml:space="preserve">  </w:t>
      </w:r>
    </w:p>
    <w:p w:rsidR="00B46493" w:rsidRDefault="00B46493" w:rsidP="002C30FA">
      <w:pPr>
        <w:pStyle w:val="Default"/>
        <w:rPr>
          <w:sz w:val="20"/>
          <w:szCs w:val="20"/>
        </w:rPr>
      </w:pPr>
      <w:r>
        <w:rPr>
          <w:sz w:val="20"/>
          <w:szCs w:val="20"/>
        </w:rPr>
        <w:t xml:space="preserve">Players in both the 4 &amp; 12 goal will still be required to do duties in this </w:t>
      </w:r>
      <w:proofErr w:type="gramStart"/>
      <w:r>
        <w:rPr>
          <w:sz w:val="20"/>
          <w:szCs w:val="20"/>
        </w:rPr>
        <w:t>4 goal</w:t>
      </w:r>
      <w:proofErr w:type="gramEnd"/>
      <w:r>
        <w:rPr>
          <w:sz w:val="20"/>
          <w:szCs w:val="20"/>
        </w:rPr>
        <w:t xml:space="preserve"> tournament.</w:t>
      </w:r>
    </w:p>
    <w:p w:rsidR="002C30FA" w:rsidRDefault="002C30FA" w:rsidP="002C30FA">
      <w:pPr>
        <w:pStyle w:val="Default"/>
        <w:rPr>
          <w:sz w:val="20"/>
          <w:szCs w:val="20"/>
        </w:rPr>
      </w:pPr>
      <w:r>
        <w:rPr>
          <w:sz w:val="20"/>
          <w:szCs w:val="20"/>
        </w:rPr>
        <w:t xml:space="preserve">There will be a </w:t>
      </w:r>
      <w:proofErr w:type="gramStart"/>
      <w:r>
        <w:rPr>
          <w:sz w:val="20"/>
          <w:szCs w:val="20"/>
        </w:rPr>
        <w:t>zero tolerance</w:t>
      </w:r>
      <w:proofErr w:type="gramEnd"/>
      <w:r>
        <w:rPr>
          <w:sz w:val="20"/>
          <w:szCs w:val="20"/>
        </w:rPr>
        <w:t xml:space="preserve"> policy with respect to player behavio</w:t>
      </w:r>
      <w:r w:rsidR="00B46493">
        <w:rPr>
          <w:sz w:val="20"/>
          <w:szCs w:val="20"/>
        </w:rPr>
        <w:t>u</w:t>
      </w:r>
      <w:r>
        <w:rPr>
          <w:sz w:val="20"/>
          <w:szCs w:val="20"/>
        </w:rPr>
        <w:t xml:space="preserve">r. </w:t>
      </w:r>
    </w:p>
    <w:p w:rsidR="002C30FA" w:rsidRDefault="002C30FA" w:rsidP="002C30FA">
      <w:pPr>
        <w:pStyle w:val="Default"/>
        <w:rPr>
          <w:sz w:val="20"/>
          <w:szCs w:val="20"/>
        </w:rPr>
      </w:pPr>
    </w:p>
    <w:p w:rsidR="002C30FA" w:rsidRDefault="002C30FA" w:rsidP="002C30FA">
      <w:pPr>
        <w:pStyle w:val="Default"/>
        <w:rPr>
          <w:sz w:val="20"/>
          <w:szCs w:val="20"/>
        </w:rPr>
      </w:pPr>
      <w:r>
        <w:rPr>
          <w:sz w:val="20"/>
          <w:szCs w:val="20"/>
        </w:rPr>
        <w:t>All games will be played subject to weather conditions</w:t>
      </w:r>
    </w:p>
    <w:p w:rsidR="002C30FA" w:rsidRDefault="002C30FA" w:rsidP="002C30FA">
      <w:pPr>
        <w:pStyle w:val="Default"/>
        <w:rPr>
          <w:sz w:val="20"/>
          <w:szCs w:val="20"/>
        </w:rPr>
      </w:pPr>
    </w:p>
    <w:p w:rsidR="002C30FA" w:rsidRDefault="002C30FA" w:rsidP="002C30FA">
      <w:pPr>
        <w:pStyle w:val="Default"/>
        <w:rPr>
          <w:sz w:val="20"/>
          <w:szCs w:val="20"/>
        </w:rPr>
      </w:pPr>
      <w:r>
        <w:rPr>
          <w:sz w:val="20"/>
          <w:szCs w:val="20"/>
        </w:rPr>
        <w:t xml:space="preserve">Any queries regarding the draw or schedule please contact Amber Gibbs – </w:t>
      </w:r>
    </w:p>
    <w:p w:rsidR="002C30FA" w:rsidRDefault="002C30FA" w:rsidP="002C30FA">
      <w:pPr>
        <w:pStyle w:val="Default"/>
        <w:rPr>
          <w:sz w:val="20"/>
          <w:szCs w:val="20"/>
        </w:rPr>
      </w:pPr>
    </w:p>
    <w:p w:rsidR="002C30FA" w:rsidRDefault="002C30FA" w:rsidP="002C30FA">
      <w:pPr>
        <w:pStyle w:val="Default"/>
        <w:rPr>
          <w:sz w:val="20"/>
          <w:szCs w:val="20"/>
        </w:rPr>
      </w:pPr>
    </w:p>
    <w:p w:rsidR="002C30FA" w:rsidRDefault="002C30FA" w:rsidP="002C30FA">
      <w:pPr>
        <w:pStyle w:val="Default"/>
        <w:rPr>
          <w:sz w:val="20"/>
          <w:szCs w:val="20"/>
        </w:rPr>
      </w:pPr>
      <w:r>
        <w:rPr>
          <w:sz w:val="20"/>
          <w:szCs w:val="20"/>
        </w:rPr>
        <w:t xml:space="preserve">Tournament Committee. </w:t>
      </w:r>
    </w:p>
    <w:p w:rsidR="002C30FA" w:rsidRDefault="002C30FA" w:rsidP="002C30FA">
      <w:pPr>
        <w:pStyle w:val="Default"/>
        <w:rPr>
          <w:sz w:val="20"/>
          <w:szCs w:val="20"/>
        </w:rPr>
      </w:pPr>
    </w:p>
    <w:p w:rsidR="002C30FA" w:rsidRDefault="002C30FA" w:rsidP="002C30FA">
      <w:pPr>
        <w:pStyle w:val="Default"/>
        <w:rPr>
          <w:sz w:val="20"/>
          <w:szCs w:val="20"/>
        </w:rPr>
      </w:pPr>
    </w:p>
    <w:p w:rsidR="002C30FA" w:rsidRDefault="002C30FA" w:rsidP="002C30FA">
      <w:pPr>
        <w:pStyle w:val="Default"/>
        <w:rPr>
          <w:sz w:val="20"/>
          <w:szCs w:val="20"/>
        </w:rPr>
      </w:pPr>
    </w:p>
    <w:p w:rsidR="002C30FA" w:rsidRDefault="002C30FA" w:rsidP="002C30FA">
      <w:r w:rsidRPr="00B07F1C">
        <w:rPr>
          <w:b/>
          <w:bCs/>
        </w:rPr>
        <w:t xml:space="preserve">NB: </w:t>
      </w:r>
      <w:r w:rsidRPr="00B07F1C">
        <w:t xml:space="preserve">- All grooms and players are to wear helmets </w:t>
      </w:r>
      <w:proofErr w:type="gramStart"/>
      <w:r w:rsidRPr="00B07F1C">
        <w:t>at all times</w:t>
      </w:r>
      <w:proofErr w:type="gramEnd"/>
      <w:r w:rsidRPr="00B07F1C">
        <w:t xml:space="preserve"> whi</w:t>
      </w:r>
      <w:r>
        <w:t>l</w:t>
      </w:r>
      <w:r w:rsidRPr="00B07F1C">
        <w:t xml:space="preserve">st riding </w:t>
      </w:r>
    </w:p>
    <w:p w:rsidR="002C30FA" w:rsidRDefault="002C30FA" w:rsidP="002C30FA">
      <w:r w:rsidRPr="00B07F1C">
        <w:t>- Exercising of horses is to take pla</w:t>
      </w:r>
      <w:r>
        <w:t xml:space="preserve">ce on the Stick and Ball field. </w:t>
      </w:r>
      <w:r w:rsidRPr="00B07F1C">
        <w:t xml:space="preserve">There is to be now exercise, stick and balling or practice on the polo fields. </w:t>
      </w:r>
    </w:p>
    <w:p w:rsidR="002C30FA" w:rsidRDefault="002C30FA" w:rsidP="002C30FA">
      <w:r w:rsidRPr="00B07F1C">
        <w:t>- No horses can be walked/ridden along K Rd to the Chirnside field at any time. Horses are to be trucked across.</w:t>
      </w:r>
    </w:p>
    <w:p w:rsidR="002C30FA" w:rsidRPr="00B07F1C" w:rsidRDefault="002C30FA" w:rsidP="002C30FA">
      <w:r>
        <w:t xml:space="preserve">- Pony changes during matches must take place within the </w:t>
      </w:r>
      <w:proofErr w:type="gramStart"/>
      <w:r>
        <w:t>60 yard</w:t>
      </w:r>
      <w:proofErr w:type="gramEnd"/>
      <w:r>
        <w:t xml:space="preserve"> lines, which will be clearly marked for players and grooms.</w:t>
      </w:r>
    </w:p>
    <w:p w:rsidR="002C30FA" w:rsidRDefault="002C30FA" w:rsidP="002C30FA">
      <w:pPr>
        <w:pStyle w:val="Default"/>
        <w:rPr>
          <w:sz w:val="20"/>
          <w:szCs w:val="20"/>
        </w:rPr>
      </w:pPr>
    </w:p>
    <w:p w:rsidR="002C30FA" w:rsidRPr="00DE5964" w:rsidRDefault="002C30FA" w:rsidP="002C30FA">
      <w:pPr>
        <w:rPr>
          <w:rFonts w:ascii="Arial" w:hAnsi="Arial" w:cs="Arial"/>
          <w:sz w:val="20"/>
          <w:szCs w:val="20"/>
          <w:lang w:eastAsia="en-GB"/>
        </w:rPr>
      </w:pPr>
    </w:p>
    <w:p w:rsidR="002C30FA" w:rsidRDefault="002C30FA" w:rsidP="002C30FA"/>
    <w:p w:rsidR="002C30FA" w:rsidRDefault="002C30FA" w:rsidP="0041410D">
      <w:pPr>
        <w:rPr>
          <w:rFonts w:ascii="Century Gothic" w:hAnsi="Century Gothic"/>
          <w:b/>
          <w:sz w:val="20"/>
          <w:szCs w:val="20"/>
          <w:u w:val="single"/>
        </w:rPr>
      </w:pPr>
    </w:p>
    <w:p w:rsidR="00CD0647" w:rsidRPr="0041410D" w:rsidRDefault="00CD0647">
      <w:pPr>
        <w:rPr>
          <w:rFonts w:ascii="Century Gothic" w:hAnsi="Century Gothic"/>
          <w:sz w:val="20"/>
          <w:szCs w:val="20"/>
        </w:rPr>
      </w:pPr>
    </w:p>
    <w:sectPr w:rsidR="00CD0647" w:rsidRPr="004141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9F2" w:rsidRDefault="00BC39F2" w:rsidP="0041410D">
      <w:r>
        <w:separator/>
      </w:r>
    </w:p>
  </w:endnote>
  <w:endnote w:type="continuationSeparator" w:id="0">
    <w:p w:rsidR="00BC39F2" w:rsidRDefault="00BC39F2" w:rsidP="004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9F2" w:rsidRDefault="00BC39F2" w:rsidP="0041410D">
      <w:r>
        <w:separator/>
      </w:r>
    </w:p>
  </w:footnote>
  <w:footnote w:type="continuationSeparator" w:id="0">
    <w:p w:rsidR="00BC39F2" w:rsidRDefault="00BC39F2" w:rsidP="0041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647" w:rsidRDefault="00CD0647" w:rsidP="0041410D">
    <w:pPr>
      <w:pStyle w:val="Header"/>
      <w:jc w:val="center"/>
    </w:pPr>
    <w:r>
      <w:rPr>
        <w:noProof/>
        <w:lang w:eastAsia="en-AU"/>
      </w:rPr>
      <w:drawing>
        <wp:inline distT="0" distB="0" distL="0" distR="0">
          <wp:extent cx="3590925" cy="1184208"/>
          <wp:effectExtent l="0" t="0" r="0" b="0"/>
          <wp:docPr id="2" name="Picture 2" descr="C:\Users\swillox\AppData\Local\Microsoft\Windows\INetCacheContent.Word\AlfaRomeo_V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llox\AppData\Local\Microsoft\Windows\INetCacheContent.Word\AlfaRomeo_V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0298" cy="1197192"/>
                  </a:xfrm>
                  <a:prstGeom prst="rect">
                    <a:avLst/>
                  </a:prstGeom>
                  <a:noFill/>
                  <a:ln>
                    <a:noFill/>
                  </a:ln>
                </pic:spPr>
              </pic:pic>
            </a:graphicData>
          </a:graphic>
        </wp:inline>
      </w:drawing>
    </w:r>
  </w:p>
  <w:p w:rsidR="00CD0647" w:rsidRPr="0041410D" w:rsidRDefault="00CD0647" w:rsidP="0041410D">
    <w:pPr>
      <w:pStyle w:val="Header"/>
      <w:jc w:val="center"/>
      <w:rPr>
        <w:rFonts w:asciiTheme="minorHAnsi" w:hAnsiTheme="minorHAnsi"/>
        <w:sz w:val="18"/>
        <w:szCs w:val="18"/>
      </w:rPr>
    </w:pPr>
  </w:p>
  <w:p w:rsidR="00CD0647" w:rsidRDefault="00CD0647" w:rsidP="0041410D">
    <w:pPr>
      <w:pStyle w:val="Header"/>
      <w:jc w:val="center"/>
      <w:rPr>
        <w:rFonts w:asciiTheme="minorHAnsi" w:hAnsiTheme="minorHAnsi"/>
        <w:sz w:val="18"/>
        <w:szCs w:val="18"/>
      </w:rPr>
    </w:pPr>
    <w:r>
      <w:rPr>
        <w:rFonts w:asciiTheme="minorHAnsi" w:hAnsiTheme="minorHAnsi"/>
        <w:sz w:val="18"/>
        <w:szCs w:val="18"/>
      </w:rPr>
      <w:t xml:space="preserve">Victorian Polo Club, C/O TLA Worldwide </w:t>
    </w:r>
    <w:r w:rsidRPr="00BB4FB0">
      <w:rPr>
        <w:rFonts w:asciiTheme="minorHAnsi" w:hAnsiTheme="minorHAnsi"/>
        <w:sz w:val="16"/>
        <w:szCs w:val="18"/>
      </w:rPr>
      <w:t xml:space="preserve">Level 4, 109 – 133 Burwood Road, Hawthorn, VIC, 3121 | </w:t>
    </w:r>
    <w:r w:rsidRPr="00BB4FB0">
      <w:rPr>
        <w:rFonts w:asciiTheme="minorHAnsi" w:hAnsiTheme="minorHAnsi"/>
        <w:b/>
        <w:sz w:val="16"/>
        <w:szCs w:val="18"/>
      </w:rPr>
      <w:t xml:space="preserve">T </w:t>
    </w:r>
    <w:r w:rsidRPr="00BB4FB0">
      <w:rPr>
        <w:rFonts w:asciiTheme="minorHAnsi" w:hAnsiTheme="minorHAnsi"/>
        <w:sz w:val="16"/>
        <w:szCs w:val="18"/>
      </w:rPr>
      <w:t xml:space="preserve">9816 5500 </w:t>
    </w:r>
  </w:p>
  <w:p w:rsidR="00CD0647" w:rsidRPr="0041410D" w:rsidRDefault="00CD0647" w:rsidP="0041410D">
    <w:pPr>
      <w:pStyle w:val="Header"/>
      <w:jc w:val="center"/>
      <w:rPr>
        <w:rFonts w:asciiTheme="minorHAnsi" w:hAnsiTheme="minorHAnsi"/>
        <w:sz w:val="18"/>
        <w:szCs w:val="18"/>
      </w:rPr>
    </w:pPr>
    <w:r w:rsidRPr="0041410D">
      <w:rPr>
        <w:rFonts w:asciiTheme="minorHAnsi" w:hAnsiTheme="minorHAnsi"/>
        <w:b/>
        <w:sz w:val="18"/>
        <w:szCs w:val="18"/>
      </w:rPr>
      <w:t>E</w:t>
    </w:r>
    <w:r>
      <w:rPr>
        <w:rFonts w:asciiTheme="minorHAnsi" w:hAnsiTheme="minorHAnsi"/>
        <w:b/>
        <w:sz w:val="18"/>
        <w:szCs w:val="18"/>
      </w:rPr>
      <w:t xml:space="preserve"> </w:t>
    </w:r>
    <w:hyperlink r:id="rId2" w:history="1">
      <w:r w:rsidRPr="00092BFC">
        <w:rPr>
          <w:rStyle w:val="Hyperlink"/>
          <w:rFonts w:asciiTheme="minorHAnsi" w:hAnsiTheme="minorHAnsi"/>
          <w:sz w:val="18"/>
          <w:szCs w:val="18"/>
        </w:rPr>
        <w:t>polo@tlaworldwide.com</w:t>
      </w:r>
    </w:hyperlink>
    <w:r w:rsidRPr="0041410D">
      <w:rPr>
        <w:rFonts w:asciiTheme="minorHAnsi" w:hAnsiTheme="minorHAnsi"/>
        <w:sz w:val="18"/>
        <w:szCs w:val="18"/>
      </w:rPr>
      <w:t xml:space="preserve"> | </w:t>
    </w:r>
    <w:r w:rsidRPr="0041410D">
      <w:rPr>
        <w:rFonts w:asciiTheme="minorHAnsi" w:hAnsiTheme="minorHAnsi"/>
        <w:b/>
        <w:sz w:val="18"/>
        <w:szCs w:val="18"/>
      </w:rPr>
      <w:t>W</w:t>
    </w:r>
    <w:r w:rsidRPr="0041410D">
      <w:rPr>
        <w:rFonts w:asciiTheme="minorHAnsi" w:hAnsiTheme="minorHAnsi"/>
        <w:sz w:val="18"/>
        <w:szCs w:val="18"/>
      </w:rPr>
      <w:t xml:space="preserve"> </w:t>
    </w:r>
    <w:hyperlink r:id="rId3" w:history="1">
      <w:r w:rsidRPr="00DD6C14">
        <w:rPr>
          <w:rStyle w:val="Hyperlink"/>
          <w:rFonts w:asciiTheme="minorHAnsi" w:hAnsiTheme="minorHAnsi"/>
          <w:sz w:val="18"/>
          <w:szCs w:val="18"/>
        </w:rPr>
        <w:t>www.victorianpoloclub.com.au</w:t>
      </w:r>
    </w:hyperlink>
    <w:r w:rsidRPr="0041410D">
      <w:rPr>
        <w:rFonts w:asciiTheme="minorHAnsi" w:hAnsi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BE21478"/>
    <w:multiLevelType w:val="hybridMultilevel"/>
    <w:tmpl w:val="D6D2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A7560"/>
    <w:multiLevelType w:val="hybridMultilevel"/>
    <w:tmpl w:val="930495AA"/>
    <w:lvl w:ilvl="0" w:tplc="D9900260">
      <w:start w:val="1"/>
      <w:numFmt w:val="decimal"/>
      <w:lvlText w:val="%1"/>
      <w:lvlJc w:val="left"/>
      <w:pPr>
        <w:ind w:left="3960" w:hanging="3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9378D"/>
    <w:multiLevelType w:val="hybridMultilevel"/>
    <w:tmpl w:val="DB96B29A"/>
    <w:lvl w:ilvl="0" w:tplc="CEA07A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E9267D"/>
    <w:multiLevelType w:val="hybridMultilevel"/>
    <w:tmpl w:val="D8A03106"/>
    <w:lvl w:ilvl="0" w:tplc="CEA07A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383F3D"/>
    <w:multiLevelType w:val="hybridMultilevel"/>
    <w:tmpl w:val="875A2CDA"/>
    <w:lvl w:ilvl="0" w:tplc="CEA07A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0D"/>
    <w:rsid w:val="00025397"/>
    <w:rsid w:val="00043464"/>
    <w:rsid w:val="00072850"/>
    <w:rsid w:val="000A2150"/>
    <w:rsid w:val="00101AED"/>
    <w:rsid w:val="001362E1"/>
    <w:rsid w:val="001D559C"/>
    <w:rsid w:val="001F1E48"/>
    <w:rsid w:val="001F44DC"/>
    <w:rsid w:val="002A4DA2"/>
    <w:rsid w:val="002C30FA"/>
    <w:rsid w:val="002C48E6"/>
    <w:rsid w:val="002F7CDB"/>
    <w:rsid w:val="0032437E"/>
    <w:rsid w:val="00327EED"/>
    <w:rsid w:val="003A34DD"/>
    <w:rsid w:val="0041410D"/>
    <w:rsid w:val="00417AB7"/>
    <w:rsid w:val="00453124"/>
    <w:rsid w:val="00483CC2"/>
    <w:rsid w:val="004A4809"/>
    <w:rsid w:val="004C282E"/>
    <w:rsid w:val="00604692"/>
    <w:rsid w:val="007326AA"/>
    <w:rsid w:val="00765404"/>
    <w:rsid w:val="007D47EB"/>
    <w:rsid w:val="00805B26"/>
    <w:rsid w:val="0084510D"/>
    <w:rsid w:val="00873823"/>
    <w:rsid w:val="00944B5B"/>
    <w:rsid w:val="009B33FA"/>
    <w:rsid w:val="00B46493"/>
    <w:rsid w:val="00B60F85"/>
    <w:rsid w:val="00BB4FB0"/>
    <w:rsid w:val="00BC39F2"/>
    <w:rsid w:val="00C40B5A"/>
    <w:rsid w:val="00C5780B"/>
    <w:rsid w:val="00CD0647"/>
    <w:rsid w:val="00CF3926"/>
    <w:rsid w:val="00D41B18"/>
    <w:rsid w:val="00DA713D"/>
    <w:rsid w:val="00DF1F8B"/>
    <w:rsid w:val="00E21B68"/>
    <w:rsid w:val="00E23337"/>
    <w:rsid w:val="00E23FF9"/>
    <w:rsid w:val="00E324EC"/>
    <w:rsid w:val="00E3717C"/>
    <w:rsid w:val="00E542D1"/>
    <w:rsid w:val="00E800D4"/>
    <w:rsid w:val="00F247CD"/>
    <w:rsid w:val="00F6633E"/>
    <w:rsid w:val="00F722E9"/>
    <w:rsid w:val="00FC219D"/>
    <w:rsid w:val="00FD0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0E7A"/>
  <w15:docId w15:val="{051D4737-63D0-44E7-B863-43293CA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0D"/>
    <w:pPr>
      <w:widowControl w:val="0"/>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41410D"/>
    <w:pPr>
      <w:keepNext/>
      <w:numPr>
        <w:numId w:val="1"/>
      </w:numPr>
      <w:spacing w:before="240" w:after="60"/>
      <w:outlineLvl w:val="0"/>
    </w:pPr>
    <w:rPr>
      <w:rFonts w:ascii="Arial" w:hAnsi="Arial"/>
      <w:b/>
      <w:kern w:val="1"/>
      <w:sz w:val="32"/>
      <w:szCs w:val="32"/>
    </w:rPr>
  </w:style>
  <w:style w:type="paragraph" w:styleId="Heading3">
    <w:name w:val="heading 3"/>
    <w:basedOn w:val="Normal"/>
    <w:next w:val="Normal"/>
    <w:link w:val="Heading3Char"/>
    <w:qFormat/>
    <w:rsid w:val="0041410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1410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44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1410D"/>
    <w:pPr>
      <w:numPr>
        <w:ilvl w:val="5"/>
        <w:numId w:val="1"/>
      </w:numPr>
      <w:spacing w:before="240" w:after="60"/>
      <w:outlineLvl w:val="5"/>
    </w:pPr>
    <w:rPr>
      <w:b/>
      <w:bCs/>
      <w:sz w:val="22"/>
      <w:szCs w:val="22"/>
    </w:rPr>
  </w:style>
  <w:style w:type="paragraph" w:styleId="Heading9">
    <w:name w:val="heading 9"/>
    <w:basedOn w:val="Normal"/>
    <w:next w:val="Normal"/>
    <w:link w:val="Heading9Char"/>
    <w:qFormat/>
    <w:rsid w:val="0041410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10D"/>
    <w:rPr>
      <w:rFonts w:ascii="Arial" w:eastAsia="Times New Roman" w:hAnsi="Arial" w:cs="Times New Roman"/>
      <w:b/>
      <w:kern w:val="1"/>
      <w:sz w:val="32"/>
      <w:szCs w:val="32"/>
      <w:lang w:eastAsia="ar-SA"/>
    </w:rPr>
  </w:style>
  <w:style w:type="character" w:customStyle="1" w:styleId="Heading3Char">
    <w:name w:val="Heading 3 Char"/>
    <w:basedOn w:val="DefaultParagraphFont"/>
    <w:link w:val="Heading3"/>
    <w:rsid w:val="0041410D"/>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1410D"/>
    <w:rPr>
      <w:rFonts w:ascii="Times New Roman" w:eastAsia="Times New Roman" w:hAnsi="Times New Roman" w:cs="Times New Roman"/>
      <w:b/>
      <w:bCs/>
      <w:sz w:val="28"/>
      <w:szCs w:val="28"/>
      <w:lang w:eastAsia="ar-SA"/>
    </w:rPr>
  </w:style>
  <w:style w:type="character" w:customStyle="1" w:styleId="Heading6Char">
    <w:name w:val="Heading 6 Char"/>
    <w:basedOn w:val="DefaultParagraphFont"/>
    <w:link w:val="Heading6"/>
    <w:rsid w:val="0041410D"/>
    <w:rPr>
      <w:rFonts w:ascii="Times New Roman" w:eastAsia="Times New Roman" w:hAnsi="Times New Roman" w:cs="Times New Roman"/>
      <w:b/>
      <w:bCs/>
      <w:lang w:eastAsia="ar-SA"/>
    </w:rPr>
  </w:style>
  <w:style w:type="character" w:customStyle="1" w:styleId="Heading9Char">
    <w:name w:val="Heading 9 Char"/>
    <w:basedOn w:val="DefaultParagraphFont"/>
    <w:link w:val="Heading9"/>
    <w:rsid w:val="0041410D"/>
    <w:rPr>
      <w:rFonts w:ascii="Arial" w:eastAsia="Times New Roman" w:hAnsi="Arial" w:cs="Arial"/>
      <w:lang w:eastAsia="ar-SA"/>
    </w:rPr>
  </w:style>
  <w:style w:type="paragraph" w:styleId="BodyText2">
    <w:name w:val="Body Text 2"/>
    <w:basedOn w:val="Normal"/>
    <w:link w:val="BodyText2Char"/>
    <w:rsid w:val="0041410D"/>
    <w:pPr>
      <w:spacing w:after="120" w:line="480" w:lineRule="auto"/>
    </w:pPr>
  </w:style>
  <w:style w:type="character" w:customStyle="1" w:styleId="BodyText2Char">
    <w:name w:val="Body Text 2 Char"/>
    <w:basedOn w:val="DefaultParagraphFont"/>
    <w:link w:val="BodyText2"/>
    <w:rsid w:val="0041410D"/>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41410D"/>
    <w:pPr>
      <w:tabs>
        <w:tab w:val="center" w:pos="4513"/>
        <w:tab w:val="right" w:pos="9026"/>
      </w:tabs>
    </w:pPr>
  </w:style>
  <w:style w:type="character" w:customStyle="1" w:styleId="HeaderChar">
    <w:name w:val="Header Char"/>
    <w:basedOn w:val="DefaultParagraphFont"/>
    <w:link w:val="Header"/>
    <w:uiPriority w:val="99"/>
    <w:rsid w:val="0041410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1410D"/>
    <w:pPr>
      <w:tabs>
        <w:tab w:val="center" w:pos="4513"/>
        <w:tab w:val="right" w:pos="9026"/>
      </w:tabs>
    </w:pPr>
  </w:style>
  <w:style w:type="character" w:customStyle="1" w:styleId="FooterChar">
    <w:name w:val="Footer Char"/>
    <w:basedOn w:val="DefaultParagraphFont"/>
    <w:link w:val="Footer"/>
    <w:uiPriority w:val="99"/>
    <w:rsid w:val="0041410D"/>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1410D"/>
    <w:rPr>
      <w:rFonts w:ascii="Tahoma" w:hAnsi="Tahoma" w:cs="Tahoma"/>
      <w:sz w:val="16"/>
      <w:szCs w:val="16"/>
    </w:rPr>
  </w:style>
  <w:style w:type="character" w:customStyle="1" w:styleId="BalloonTextChar">
    <w:name w:val="Balloon Text Char"/>
    <w:basedOn w:val="DefaultParagraphFont"/>
    <w:link w:val="BalloonText"/>
    <w:uiPriority w:val="99"/>
    <w:semiHidden/>
    <w:rsid w:val="0041410D"/>
    <w:rPr>
      <w:rFonts w:ascii="Tahoma" w:eastAsia="Times New Roman" w:hAnsi="Tahoma" w:cs="Tahoma"/>
      <w:sz w:val="16"/>
      <w:szCs w:val="16"/>
      <w:lang w:eastAsia="ar-SA"/>
    </w:rPr>
  </w:style>
  <w:style w:type="character" w:styleId="Hyperlink">
    <w:name w:val="Hyperlink"/>
    <w:basedOn w:val="DefaultParagraphFont"/>
    <w:uiPriority w:val="99"/>
    <w:unhideWhenUsed/>
    <w:rsid w:val="0041410D"/>
    <w:rPr>
      <w:color w:val="0000FF" w:themeColor="hyperlink"/>
      <w:u w:val="single"/>
    </w:rPr>
  </w:style>
  <w:style w:type="paragraph" w:styleId="ListParagraph">
    <w:name w:val="List Paragraph"/>
    <w:basedOn w:val="Normal"/>
    <w:uiPriority w:val="34"/>
    <w:qFormat/>
    <w:rsid w:val="00F722E9"/>
    <w:pPr>
      <w:ind w:left="720"/>
      <w:contextualSpacing/>
    </w:pPr>
  </w:style>
  <w:style w:type="character" w:customStyle="1" w:styleId="Heading5Char">
    <w:name w:val="Heading 5 Char"/>
    <w:basedOn w:val="DefaultParagraphFont"/>
    <w:link w:val="Heading5"/>
    <w:uiPriority w:val="9"/>
    <w:semiHidden/>
    <w:rsid w:val="001F44DC"/>
    <w:rPr>
      <w:rFonts w:asciiTheme="majorHAnsi" w:eastAsiaTheme="majorEastAsia" w:hAnsiTheme="majorHAnsi" w:cstheme="majorBidi"/>
      <w:color w:val="243F60" w:themeColor="accent1" w:themeShade="7F"/>
      <w:sz w:val="24"/>
      <w:szCs w:val="24"/>
      <w:lang w:eastAsia="ar-SA"/>
    </w:rPr>
  </w:style>
  <w:style w:type="paragraph" w:customStyle="1" w:styleId="Default">
    <w:name w:val="Default"/>
    <w:rsid w:val="00CF392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C30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victorianpoloclub.com.au" TargetMode="External"/><Relationship Id="rId2" Type="http://schemas.openxmlformats.org/officeDocument/2006/relationships/hyperlink" Target="mailto:polo@tlaworldwid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8655</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Elite Sports Properties Holdings Pty Ltd.</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Willox</dc:creator>
  <cp:lastModifiedBy>Corin &amp; Amber</cp:lastModifiedBy>
  <cp:revision>9</cp:revision>
  <dcterms:created xsi:type="dcterms:W3CDTF">2017-08-02T05:29:00Z</dcterms:created>
  <dcterms:modified xsi:type="dcterms:W3CDTF">2017-08-24T07:17:00Z</dcterms:modified>
</cp:coreProperties>
</file>